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sz w:val="32"/>
        </w:rPr>
      </w:pPr>
      <w:r>
        <w:rPr>
          <w:sz w:val="32"/>
        </w:rPr>
        <w:t>Schreiben in Scheiben – Dein Arbeitsauftrag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311"/>
        <w:gridCol w:w="2438"/>
        <w:gridCol w:w="4889"/>
      </w:tblGrid>
      <w:tr>
        <w:trPr/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Tabelleninhalt"/>
              <w:bidi w:val="0"/>
              <w:jc w:val="center"/>
              <w:rPr/>
            </w:pPr>
            <w:r>
              <w:rPr/>
              <w:t>Genre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bidi w:val="0"/>
              <w:jc w:val="right"/>
              <w:rPr/>
            </w:pPr>
            <w:r>
              <w:rPr/>
              <w:t>Die</w:t>
            </w:r>
          </w:p>
        </w:tc>
        <w:tc>
          <w:tcPr>
            <w:tcW w:w="4889" w:type="dxa"/>
            <w:tcBorders/>
          </w:tcPr>
          <w:p>
            <w:pPr>
              <w:pStyle w:val="Tabelleninhalt"/>
              <w:bidi w:val="0"/>
              <w:jc w:val="left"/>
              <w:rPr/>
            </w:pPr>
            <w:r>
              <w:rPr/>
              <w:t>Detektivgeschichte</w:t>
            </w:r>
          </w:p>
        </w:tc>
      </w:tr>
      <w:tr>
        <w:trPr/>
        <w:tc>
          <w:tcPr>
            <w:tcW w:w="2311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Tabelleninhalt"/>
              <w:bidi w:val="0"/>
              <w:jc w:val="center"/>
              <w:rPr/>
            </w:pPr>
            <w:r>
              <w:rPr/>
              <w:t>Ort/Setting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bidi w:val="0"/>
              <w:jc w:val="right"/>
              <w:rPr/>
            </w:pPr>
            <w:r>
              <w:rPr/>
              <w:t>spielt in</w:t>
            </w:r>
          </w:p>
        </w:tc>
        <w:tc>
          <w:tcPr>
            <w:tcW w:w="4889" w:type="dxa"/>
            <w:tcBorders/>
          </w:tcPr>
          <w:p>
            <w:pPr>
              <w:pStyle w:val="Tabelleninhalt"/>
              <w:bidi w:val="0"/>
              <w:jc w:val="left"/>
              <w:rPr/>
            </w:pPr>
            <w:r>
              <w:rPr/>
              <w:t>New York, Stadtteil Harlem</w:t>
            </w:r>
          </w:p>
        </w:tc>
      </w:tr>
      <w:tr>
        <w:trPr/>
        <w:tc>
          <w:tcPr>
            <w:tcW w:w="2311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Tabelleninhalt"/>
              <w:bidi w:val="0"/>
              <w:jc w:val="center"/>
              <w:rPr/>
            </w:pPr>
            <w:r>
              <w:rPr/>
              <w:t>Handlungszeit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bidi w:val="0"/>
              <w:jc w:val="right"/>
              <w:rPr/>
            </w:pPr>
            <w:r>
              <w:rPr/>
            </w:r>
          </w:p>
        </w:tc>
        <w:tc>
          <w:tcPr>
            <w:tcW w:w="4889" w:type="dxa"/>
            <w:tcBorders/>
          </w:tcPr>
          <w:p>
            <w:pPr>
              <w:pStyle w:val="Tabelleninhalt"/>
              <w:bidi w:val="0"/>
              <w:jc w:val="left"/>
              <w:rPr/>
            </w:pPr>
            <w:r>
              <w:rPr/>
              <w:t xml:space="preserve">in den </w:t>
            </w:r>
            <w:r>
              <w:rPr/>
              <w:t>19</w:t>
            </w:r>
            <w:r>
              <w:rPr/>
              <w:t>40er Jahren</w:t>
            </w:r>
          </w:p>
        </w:tc>
      </w:tr>
      <w:tr>
        <w:trPr/>
        <w:tc>
          <w:tcPr>
            <w:tcW w:w="2311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Tabelleninhalt"/>
              <w:bidi w:val="0"/>
              <w:jc w:val="center"/>
              <w:rPr/>
            </w:pPr>
            <w:r>
              <w:rPr/>
              <w:t>Protagonist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bidi w:val="0"/>
              <w:jc w:val="right"/>
              <w:rPr/>
            </w:pPr>
            <w:r>
              <w:rPr/>
              <w:t>Der</w:t>
            </w:r>
          </w:p>
        </w:tc>
        <w:tc>
          <w:tcPr>
            <w:tcW w:w="4889" w:type="dxa"/>
            <w:tcBorders/>
          </w:tcPr>
          <w:p>
            <w:pPr>
              <w:pStyle w:val="Tabelleninhalt"/>
              <w:bidi w:val="0"/>
              <w:jc w:val="left"/>
              <w:rPr/>
            </w:pPr>
            <w:r>
              <w:rPr/>
              <w:t>Privatdetektiv (ein unehrenhaft entlassener Polizist)</w:t>
            </w:r>
          </w:p>
        </w:tc>
      </w:tr>
      <w:tr>
        <w:trPr/>
        <w:tc>
          <w:tcPr>
            <w:tcW w:w="2311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Tabelleninhalt"/>
              <w:bidi w:val="0"/>
              <w:jc w:val="center"/>
              <w:rPr/>
            </w:pPr>
            <w:r>
              <w:rPr/>
              <w:t>Plot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bidi w:val="0"/>
              <w:jc w:val="right"/>
              <w:rPr/>
            </w:pPr>
            <w:r>
              <w:rPr/>
            </w:r>
          </w:p>
        </w:tc>
        <w:tc>
          <w:tcPr>
            <w:tcW w:w="4889" w:type="dxa"/>
            <w:tcBorders/>
          </w:tcPr>
          <w:p>
            <w:pPr>
              <w:pStyle w:val="Tabelleninhalt"/>
              <w:bidi w:val="0"/>
              <w:jc w:val="left"/>
              <w:rPr/>
            </w:pPr>
            <w:r>
              <w:rPr/>
              <w:t>soll die entführte Tochter eines mächtigen Zeitungsverlegers retten</w:t>
            </w:r>
          </w:p>
        </w:tc>
      </w:tr>
      <w:tr>
        <w:trPr/>
        <w:tc>
          <w:tcPr>
            <w:tcW w:w="2311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Tabelleninhalt"/>
              <w:bidi w:val="0"/>
              <w:jc w:val="center"/>
              <w:rPr/>
            </w:pPr>
            <w:r>
              <w:rPr/>
              <w:t>Konflikt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bidi w:val="0"/>
              <w:jc w:val="right"/>
              <w:rPr/>
            </w:pPr>
            <w:r>
              <w:rPr/>
              <w:t>und</w:t>
            </w:r>
          </w:p>
        </w:tc>
        <w:tc>
          <w:tcPr>
            <w:tcW w:w="4889" w:type="dxa"/>
            <w:tcBorders/>
          </w:tcPr>
          <w:p>
            <w:pPr>
              <w:pStyle w:val="Tabelleninhalt"/>
              <w:bidi w:val="0"/>
              <w:jc w:val="left"/>
              <w:rPr/>
            </w:pPr>
            <w:r>
              <w:rPr/>
              <w:t>muss dazu nicht nur schneller sein als die Polizei, sondern auch seine Alkoholsucht in den Griff kriegen.</w:t>
            </w:r>
          </w:p>
        </w:tc>
      </w:tr>
      <w:tr>
        <w:trPr/>
        <w:tc>
          <w:tcPr>
            <w:tcW w:w="2311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Tabelleninhalt"/>
              <w:bidi w:val="0"/>
              <w:jc w:val="center"/>
              <w:rPr>
                <w:lang w:val="en-US"/>
              </w:rPr>
            </w:pPr>
            <w:r>
              <w:rPr>
                <w:lang w:val="en-US"/>
              </w:rPr>
              <w:t>Dramatic Question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bidi w:val="0"/>
              <w:jc w:val="right"/>
              <w:rPr/>
            </w:pPr>
            <w:r>
              <w:rPr/>
            </w:r>
          </w:p>
        </w:tc>
        <w:tc>
          <w:tcPr>
            <w:tcW w:w="4889" w:type="dxa"/>
            <w:tcBorders/>
          </w:tcPr>
          <w:p>
            <w:pPr>
              <w:pStyle w:val="Tabelleninhalt"/>
              <w:bidi w:val="0"/>
              <w:jc w:val="left"/>
              <w:rPr/>
            </w:pPr>
            <w:r>
              <w:rPr/>
              <w:t>Wird er die entführte Frau rechtzeitig finden und sich dabei</w:t>
            </w:r>
          </w:p>
        </w:tc>
      </w:tr>
      <w:tr>
        <w:trPr/>
        <w:tc>
          <w:tcPr>
            <w:tcW w:w="2311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Tabelleninhalt"/>
              <w:bidi w:val="0"/>
              <w:jc w:val="center"/>
              <w:rPr/>
            </w:pPr>
            <w:r>
              <w:rPr/>
              <w:t>Antagonist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bidi w:val="0"/>
              <w:jc w:val="right"/>
              <w:rPr/>
            </w:pPr>
            <w:r>
              <w:rPr/>
              <w:t>gegen</w:t>
            </w:r>
          </w:p>
        </w:tc>
        <w:tc>
          <w:tcPr>
            <w:tcW w:w="4889" w:type="dxa"/>
            <w:tcBorders/>
          </w:tcPr>
          <w:p>
            <w:pPr>
              <w:pStyle w:val="Tabelleninhalt"/>
              <w:bidi w:val="0"/>
              <w:jc w:val="left"/>
              <w:rPr/>
            </w:pPr>
            <w:r>
              <w:rPr/>
              <w:t>den korrupten Captain der NYPD durchsetzen, der nur einen Vorwand sucht, ihm die Lizenz zu entziehen?</w:t>
            </w:r>
          </w:p>
        </w:tc>
      </w:tr>
      <w:tr>
        <w:trPr/>
        <w:tc>
          <w:tcPr>
            <w:tcW w:w="2311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Tabelleninhalt"/>
              <w:bidi w:val="0"/>
              <w:jc w:val="center"/>
              <w:rPr/>
            </w:pPr>
            <w:r>
              <w:rPr/>
              <w:t>Struktur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bidi w:val="0"/>
              <w:jc w:val="right"/>
              <w:rPr/>
            </w:pPr>
            <w:r>
              <w:rPr/>
              <w:t>Die Story folgt dem</w:t>
            </w:r>
          </w:p>
        </w:tc>
        <w:tc>
          <w:tcPr>
            <w:tcW w:w="4889" w:type="dxa"/>
            <w:tcBorders/>
          </w:tcPr>
          <w:p>
            <w:pPr>
              <w:pStyle w:val="Tabelleninhalt"/>
              <w:bidi w:val="0"/>
              <w:jc w:val="left"/>
              <w:rPr/>
            </w:pPr>
            <w:r>
              <w:rPr/>
              <w:t xml:space="preserve">Muster </w:t>
            </w:r>
            <w:r>
              <w:rPr/>
              <w:t xml:space="preserve">der </w:t>
            </w:r>
            <w:r>
              <w:rPr/>
              <w:t>Quest / Heldengeschichte und</w:t>
            </w:r>
          </w:p>
        </w:tc>
      </w:tr>
      <w:tr>
        <w:trPr/>
        <w:tc>
          <w:tcPr>
            <w:tcW w:w="2311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Tabelleninhalt"/>
              <w:bidi w:val="0"/>
              <w:jc w:val="center"/>
              <w:rPr/>
            </w:pPr>
            <w:r>
              <w:rPr/>
              <w:t>Stil &amp; Tempo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bidi w:val="0"/>
              <w:jc w:val="right"/>
              <w:rPr/>
            </w:pPr>
            <w:r>
              <w:rPr/>
              <w:t>ist</w:t>
            </w:r>
          </w:p>
        </w:tc>
        <w:tc>
          <w:tcPr>
            <w:tcW w:w="4889" w:type="dxa"/>
            <w:tcBorders/>
          </w:tcPr>
          <w:p>
            <w:pPr>
              <w:pStyle w:val="Tabelleninhalt"/>
              <w:bidi w:val="0"/>
              <w:jc w:val="left"/>
              <w:rPr/>
            </w:pPr>
            <w:r>
              <w:rPr/>
              <w:t xml:space="preserve">schnell und mit knappen Worten </w:t>
            </w:r>
          </w:p>
        </w:tc>
      </w:tr>
      <w:tr>
        <w:trPr/>
        <w:tc>
          <w:tcPr>
            <w:tcW w:w="2311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Tabelleninhalt"/>
              <w:bidi w:val="0"/>
              <w:jc w:val="center"/>
              <w:rPr/>
            </w:pPr>
            <w:r>
              <w:rPr/>
              <w:t>POV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bidi w:val="0"/>
              <w:jc w:val="right"/>
              <w:rPr/>
            </w:pPr>
            <w:r>
              <w:rPr/>
              <w:t>a</w:t>
            </w:r>
            <w:r>
              <w:rPr/>
              <w:t>us der Sicht</w:t>
            </w:r>
          </w:p>
        </w:tc>
        <w:tc>
          <w:tcPr>
            <w:tcW w:w="4889" w:type="dxa"/>
            <w:tcBorders/>
          </w:tcPr>
          <w:p>
            <w:pPr>
              <w:pStyle w:val="Tabelleninhalt"/>
              <w:bidi w:val="0"/>
              <w:jc w:val="left"/>
              <w:rPr/>
            </w:pPr>
            <w:r>
              <w:rPr/>
              <w:t>des Detektivs (Ich-Blickwinkel) geschrieben.</w:t>
            </w:r>
          </w:p>
        </w:tc>
      </w:tr>
      <w:tr>
        <w:trPr/>
        <w:tc>
          <w:tcPr>
            <w:tcW w:w="2311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Tabelleninhalt"/>
              <w:bidi w:val="0"/>
              <w:jc w:val="center"/>
              <w:rPr/>
            </w:pPr>
            <w:r>
              <w:rPr/>
              <w:t>Thema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bidi w:val="0"/>
              <w:jc w:val="right"/>
              <w:rPr/>
            </w:pPr>
            <w:r>
              <w:rPr/>
              <w:t>Neben</w:t>
            </w:r>
          </w:p>
        </w:tc>
        <w:tc>
          <w:tcPr>
            <w:tcW w:w="4889" w:type="dxa"/>
            <w:tcBorders/>
          </w:tcPr>
          <w:p>
            <w:pPr>
              <w:pStyle w:val="Tabelleninhalt"/>
              <w:bidi w:val="0"/>
              <w:jc w:val="left"/>
              <w:rPr/>
            </w:pPr>
            <w:r>
              <w:rPr/>
              <w:t>Gerechtigkeit steht zur Frage, ob nicht auch Menschen mit Fehlern ein Recht auf Respekt haben.</w:t>
            </w:r>
          </w:p>
        </w:tc>
      </w:tr>
      <w:tr>
        <w:trPr/>
        <w:tc>
          <w:tcPr>
            <w:tcW w:w="2311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Tabelleninhalt"/>
              <w:bidi w:val="0"/>
              <w:jc w:val="center"/>
              <w:rPr/>
            </w:pPr>
            <w:r>
              <w:rPr/>
              <w:t>Tools &amp; Effects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bidi w:val="0"/>
              <w:jc w:val="right"/>
              <w:rPr/>
            </w:pPr>
            <w:r>
              <w:rPr/>
              <w:t>Für die</w:t>
            </w:r>
          </w:p>
        </w:tc>
        <w:tc>
          <w:tcPr>
            <w:tcW w:w="4889" w:type="dxa"/>
            <w:tcBorders/>
          </w:tcPr>
          <w:p>
            <w:pPr>
              <w:pStyle w:val="Tabelleninhalt"/>
              <w:bidi w:val="0"/>
              <w:jc w:val="left"/>
              <w:rPr/>
            </w:pPr>
            <w:r>
              <w:rPr/>
              <w:t>Spannung werden mehrere Cliffhanger und Red Herrings eingesetzt.</w:t>
            </w:r>
          </w:p>
        </w:tc>
      </w:tr>
      <w:tr>
        <w:trPr/>
        <w:tc>
          <w:tcPr>
            <w:tcW w:w="2311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Tabelleninhalt"/>
              <w:bidi w:val="0"/>
              <w:jc w:val="center"/>
              <w:rPr/>
            </w:pPr>
            <w:r>
              <w:rPr/>
              <w:t>Archetypen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bidi w:val="0"/>
              <w:jc w:val="right"/>
              <w:rPr/>
            </w:pPr>
            <w:r>
              <w:rPr/>
              <w:t>Wiedererkennbare Typen sind</w:t>
            </w:r>
          </w:p>
        </w:tc>
        <w:tc>
          <w:tcPr>
            <w:tcW w:w="4889" w:type="dxa"/>
            <w:tcBorders/>
          </w:tcPr>
          <w:p>
            <w:pPr>
              <w:pStyle w:val="Tabelleninhalt"/>
              <w:bidi w:val="0"/>
              <w:jc w:val="left"/>
              <w:rPr/>
            </w:pPr>
            <w:r>
              <w:rPr/>
              <w:t xml:space="preserve">Der </w:t>
            </w:r>
            <w:r>
              <w:rPr/>
              <w:t>Held (der Detektiv),</w:t>
            </w:r>
          </w:p>
          <w:p>
            <w:pPr>
              <w:pStyle w:val="Tabelleninhalt"/>
              <w:bidi w:val="0"/>
              <w:jc w:val="left"/>
              <w:rPr/>
            </w:pPr>
            <w:r>
              <w:rPr/>
              <w:t xml:space="preserve">eine </w:t>
            </w:r>
            <w:r>
              <w:rPr/>
              <w:t>Jungfrau in Not</w:t>
            </w:r>
            <w:r>
              <w:rPr/>
              <w:t xml:space="preserve"> (</w:t>
            </w:r>
            <w:r>
              <w:rPr/>
              <w:t xml:space="preserve">die </w:t>
            </w:r>
            <w:r>
              <w:rPr/>
              <w:t xml:space="preserve">entführte Tochter) </w:t>
            </w:r>
            <w:r>
              <w:rPr/>
              <w:t>und ein</w:t>
            </w:r>
          </w:p>
          <w:p>
            <w:pPr>
              <w:pStyle w:val="Tabelleninhalt"/>
              <w:bidi w:val="0"/>
              <w:jc w:val="left"/>
              <w:rPr/>
            </w:pPr>
            <w:r>
              <w:rPr/>
              <w:t>Mentor (der Verkäufer im Schnapsladen, Nebenfigur)</w:t>
            </w:r>
          </w:p>
        </w:tc>
      </w:tr>
      <w:tr>
        <w:trPr/>
        <w:tc>
          <w:tcPr>
            <w:tcW w:w="2311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Tabelleninhalt"/>
              <w:bidi w:val="0"/>
              <w:jc w:val="center"/>
              <w:rPr/>
            </w:pPr>
            <w:r>
              <w:rPr/>
              <w:t>Länge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bidi w:val="0"/>
              <w:jc w:val="right"/>
              <w:rPr/>
            </w:pPr>
            <w:r>
              <w:rPr/>
              <w:t>Ziel ist eine</w:t>
            </w:r>
          </w:p>
        </w:tc>
        <w:tc>
          <w:tcPr>
            <w:tcW w:w="4889" w:type="dxa"/>
            <w:tcBorders/>
          </w:tcPr>
          <w:p>
            <w:pPr>
              <w:pStyle w:val="Tabelleninhalt"/>
              <w:bidi w:val="0"/>
              <w:jc w:val="left"/>
              <w:rPr/>
            </w:pPr>
            <w:r>
              <w:rPr/>
              <w:t xml:space="preserve">Kurzgeschichte </w:t>
            </w:r>
            <w:r>
              <w:rPr/>
              <w:t>unter 8.000 Wörter</w:t>
            </w:r>
          </w:p>
        </w:tc>
      </w:tr>
      <w:tr>
        <w:trPr/>
        <w:tc>
          <w:tcPr>
            <w:tcW w:w="2311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Tabelleninhalt"/>
              <w:bidi w:val="0"/>
              <w:jc w:val="center"/>
              <w:rPr/>
            </w:pPr>
            <w:r>
              <w:rPr/>
              <w:t>Change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bidi w:val="0"/>
              <w:jc w:val="right"/>
              <w:rPr/>
            </w:pPr>
            <w:r>
              <w:rPr/>
            </w:r>
          </w:p>
        </w:tc>
        <w:tc>
          <w:tcPr>
            <w:tcW w:w="4889" w:type="dxa"/>
            <w:tcBorders/>
          </w:tcPr>
          <w:p>
            <w:pPr>
              <w:pStyle w:val="Tabelleninhalt"/>
              <w:bidi w:val="0"/>
              <w:jc w:val="left"/>
              <w:rPr/>
            </w:pPr>
            <w:r>
              <w:rPr/>
              <w:t xml:space="preserve">Der Detektiv kann die Frau nicht retten, die Übergabe des Lösegelds verpasst er betrunken und bewusstlos in seinem Auto, </w:t>
            </w:r>
            <w:r>
              <w:rPr/>
              <w:t>das ist der Anstoß für eine Therapie</w:t>
            </w:r>
            <w:r>
              <w:rPr/>
              <w:t>.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footerReference w:type="default" r:id="rId2"/>
      <w:type w:val="nextPage"/>
      <w:pgSz w:w="11906" w:h="16838"/>
      <w:pgMar w:left="1134" w:right="1134" w:gutter="0" w:header="0" w:top="1134" w:footer="1134" w:bottom="158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venir">
    <w:charset w:val="01"/>
    <w:family w:val="auto"/>
    <w:pitch w:val="default"/>
  </w:font>
  <w:font w:name="Avenir"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uzeile"/>
      <w:bidi w:val="0"/>
      <w:jc w:val="center"/>
      <w:rPr>
        <w:rFonts w:ascii="Avenir" w:hAnsi="Avenir"/>
        <w:sz w:val="12"/>
        <w:szCs w:val="12"/>
      </w:rPr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5491480</wp:posOffset>
          </wp:positionH>
          <wp:positionV relativeFrom="paragraph">
            <wp:posOffset>-64135</wp:posOffset>
          </wp:positionV>
          <wp:extent cx="581025" cy="250190"/>
          <wp:effectExtent l="0" t="0" r="0" b="0"/>
          <wp:wrapSquare wrapText="largest"/>
          <wp:docPr id="1" name="Bild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250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5491480</wp:posOffset>
          </wp:positionH>
          <wp:positionV relativeFrom="paragraph">
            <wp:posOffset>-64135</wp:posOffset>
          </wp:positionV>
          <wp:extent cx="581025" cy="250190"/>
          <wp:effectExtent l="0" t="0" r="0" b="0"/>
          <wp:wrapSquare wrapText="largest"/>
          <wp:docPr id="2" name="Bild1 Kopi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1 Kopie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250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venir" w:hAnsi="Avenir"/>
        <w:sz w:val="12"/>
        <w:szCs w:val="12"/>
      </w:rPr>
      <w:t xml:space="preserve">                                                                                                                                                                </w:t>
    </w:r>
    <w:r>
      <w:rPr>
        <w:rFonts w:ascii="Avenir" w:hAnsi="Avenir"/>
        <w:sz w:val="12"/>
        <w:szCs w:val="12"/>
      </w:rPr>
      <w:t>© Verlag Weberhof  Siebo Woydt  202</w:t>
    </w:r>
    <w:r>
      <w:rPr>
        <w:rFonts w:ascii="Avenir" w:hAnsi="Avenir"/>
        <w:sz w:val="12"/>
        <w:szCs w:val="12"/>
      </w:rPr>
      <w:t>3</w:t>
    </w:r>
    <w:r>
      <w:rPr>
        <w:rFonts w:ascii="Avenir" w:hAnsi="Avenir"/>
        <w:sz w:val="12"/>
        <w:szCs w:val="12"/>
      </w:rPr>
      <w:t xml:space="preserve">      </w:t>
    </w:r>
  </w:p>
</w:ftr>
</file>

<file path=word/settings.xml><?xml version="1.0" encoding="utf-8"?>
<w:settings xmlns:w="http://schemas.openxmlformats.org/wordprocessingml/2006/main">
  <w:zoom w:percent="90"/>
  <w:defaultTabStop w:val="283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venir" w:hAnsi="Avenir" w:eastAsia="Songti SC" w:cs="Arial Unicode MS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Avenir" w:hAnsi="Avenir" w:eastAsia="Songti SC" w:cs="Arial Unicode MS"/>
      <w:color w:val="auto"/>
      <w:kern w:val="2"/>
      <w:sz w:val="24"/>
      <w:szCs w:val="24"/>
      <w:lang w:val="de-DE" w:eastAsia="zh-CN" w:bidi="hi-IN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Avenir" w:hAnsi="Avenir" w:eastAsia="PingFang SC" w:cs="Arial Unicode M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ascii="Avenir" w:hAnsi="Avenir" w:cs="Arial Unicode M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ascii="Avenir" w:hAnsi="Avenir" w:cs="Arial Unicode M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ascii="Avenir" w:hAnsi="Avenir" w:cs="Arial Unicode MS"/>
    </w:rPr>
  </w:style>
  <w:style w:type="paragraph" w:styleId="Tabelleninhalt">
    <w:name w:val="Tabelleninhalt"/>
    <w:basedOn w:val="Normal"/>
    <w:qFormat/>
    <w:pPr>
      <w:widowControl w:val="false"/>
      <w:suppressLineNumbers/>
    </w:pPr>
    <w:rPr/>
  </w:style>
  <w:style w:type="paragraph" w:styleId="Kopf-undFuzeile">
    <w:name w:val="Kopf- und Fußzeile"/>
    <w:basedOn w:val="Normal"/>
    <w:qFormat/>
    <w:pPr>
      <w:suppressLineNumbers/>
      <w:tabs>
        <w:tab w:val="clear" w:pos="283"/>
        <w:tab w:val="center" w:pos="4819" w:leader="none"/>
        <w:tab w:val="right" w:pos="9638" w:leader="none"/>
      </w:tabs>
    </w:pPr>
    <w:rPr/>
  </w:style>
  <w:style w:type="paragraph" w:styleId="Fuzeile">
    <w:name w:val="Footer"/>
    <w:basedOn w:val="Kopf-undFuzeile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LibreOffice/7.5.2.2$MacOSX_X86_64 LibreOffice_project/53bb9681a964705cf672590721dbc85eb4d0c3a2</Application>
  <AppVersion>15.0000</AppVersion>
  <Pages>1</Pages>
  <Words>207</Words>
  <Characters>1208</Characters>
  <CharactersWithSpaces>1537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2023-05-15T15:34:56Z</dcterms:created>
  <dc:creator/>
  <dc:description/>
  <dc:language>de-DE</dc:language>
  <cp:lastModifiedBy/>
  <dcterms:modified xsi:type="dcterms:W3CDTF">2023-05-16T14:16:51Z</dcterms:modified>
  <cp:revision>9</cp:revision>
  <dc:subject/>
  <dc:title>Schreiben in Scheiben - Bonus - dein Arbeitsauftrag</dc:title>
</cp:coreProperties>
</file>